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29" w:rsidRPr="0090015B" w:rsidRDefault="0090015B" w:rsidP="00F73ECB">
      <w:pPr>
        <w:rPr>
          <w:rFonts w:ascii="Verdana" w:hAnsi="Verdana"/>
          <w:b/>
          <w:sz w:val="44"/>
          <w:szCs w:val="24"/>
        </w:rPr>
      </w:pPr>
      <w:r w:rsidRPr="0090015B">
        <w:rPr>
          <w:b/>
          <w:noProof/>
          <w:sz w:val="40"/>
        </w:rPr>
        <w:drawing>
          <wp:anchor distT="0" distB="0" distL="114300" distR="114300" simplePos="0" relativeHeight="251662336" behindDoc="0" locked="0" layoutInCell="1" allowOverlap="1" wp14:anchorId="2A77EE38" wp14:editId="55FA98D5">
            <wp:simplePos x="0" y="0"/>
            <wp:positionH relativeFrom="column">
              <wp:posOffset>94615</wp:posOffset>
            </wp:positionH>
            <wp:positionV relativeFrom="paragraph">
              <wp:posOffset>10160</wp:posOffset>
            </wp:positionV>
            <wp:extent cx="847725" cy="847725"/>
            <wp:effectExtent l="0" t="0" r="9525" b="9525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15B">
        <w:rPr>
          <w:rFonts w:ascii="Verdana" w:hAnsi="Verdana"/>
          <w:b/>
          <w:sz w:val="14"/>
          <w:szCs w:val="24"/>
        </w:rPr>
        <w:t xml:space="preserve">  </w:t>
      </w:r>
      <w:r w:rsidRPr="0090015B">
        <w:rPr>
          <w:rFonts w:ascii="Verdana" w:hAnsi="Verdana"/>
          <w:b/>
          <w:sz w:val="44"/>
          <w:szCs w:val="24"/>
        </w:rPr>
        <w:br/>
      </w:r>
      <w:r w:rsidR="002F3E94" w:rsidRPr="0090015B">
        <w:rPr>
          <w:rFonts w:ascii="Verdana" w:hAnsi="Verdana"/>
          <w:b/>
          <w:sz w:val="44"/>
          <w:szCs w:val="24"/>
        </w:rPr>
        <w:t>Jamestown Middle School</w:t>
      </w:r>
    </w:p>
    <w:p w:rsidR="0090015B" w:rsidRPr="0090015B" w:rsidRDefault="0090015B" w:rsidP="00F73ECB">
      <w:pPr>
        <w:rPr>
          <w:rFonts w:ascii="Verdana" w:hAnsi="Verdana"/>
          <w:sz w:val="20"/>
        </w:rPr>
      </w:pPr>
    </w:p>
    <w:p w:rsidR="008D09F0" w:rsidRPr="0090015B" w:rsidRDefault="009D4D14" w:rsidP="00F73ECB">
      <w:pPr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 xml:space="preserve">August </w:t>
      </w:r>
      <w:r w:rsidR="005178F5">
        <w:rPr>
          <w:rFonts w:ascii="Verdana" w:hAnsi="Verdana"/>
          <w:sz w:val="20"/>
        </w:rPr>
        <w:t>28, 2017</w:t>
      </w:r>
    </w:p>
    <w:p w:rsidR="00885577" w:rsidRPr="0090015B" w:rsidRDefault="00885577" w:rsidP="00F73ECB">
      <w:pPr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>Dear Parents and Students,</w:t>
      </w:r>
      <w:r w:rsidRPr="0090015B">
        <w:rPr>
          <w:rFonts w:ascii="Verdana" w:hAnsi="Verdana"/>
          <w:sz w:val="20"/>
        </w:rPr>
        <w:br/>
      </w:r>
    </w:p>
    <w:p w:rsidR="004E04FB" w:rsidRPr="0090015B" w:rsidRDefault="00E76AA2" w:rsidP="00934A3F">
      <w:pPr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 xml:space="preserve">Welcome to </w:t>
      </w:r>
      <w:r w:rsidR="00885577" w:rsidRPr="0090015B">
        <w:rPr>
          <w:rFonts w:ascii="Verdana" w:hAnsi="Verdana"/>
          <w:sz w:val="20"/>
        </w:rPr>
        <w:t xml:space="preserve">Jamestown Middle School and to </w:t>
      </w:r>
      <w:r w:rsidRPr="0090015B">
        <w:rPr>
          <w:rFonts w:ascii="Verdana" w:hAnsi="Verdana"/>
          <w:sz w:val="20"/>
        </w:rPr>
        <w:t>Language Arts! </w:t>
      </w:r>
      <w:r w:rsidR="00885577" w:rsidRPr="0090015B">
        <w:rPr>
          <w:rFonts w:ascii="Verdana" w:hAnsi="Verdana"/>
          <w:sz w:val="20"/>
        </w:rPr>
        <w:t xml:space="preserve">This is my </w:t>
      </w:r>
      <w:r w:rsidR="00E2475A">
        <w:rPr>
          <w:rFonts w:ascii="Verdana" w:hAnsi="Verdana"/>
          <w:sz w:val="20"/>
        </w:rPr>
        <w:t xml:space="preserve">twelfth </w:t>
      </w:r>
      <w:r w:rsidR="00885577" w:rsidRPr="0090015B">
        <w:rPr>
          <w:rFonts w:ascii="Verdana" w:hAnsi="Verdana"/>
          <w:sz w:val="20"/>
        </w:rPr>
        <w:t>year at JMS and</w:t>
      </w:r>
      <w:r w:rsidRPr="0090015B">
        <w:rPr>
          <w:rFonts w:ascii="Verdana" w:hAnsi="Verdana"/>
          <w:sz w:val="20"/>
        </w:rPr>
        <w:t xml:space="preserve"> I</w:t>
      </w:r>
      <w:r w:rsidR="004E04FB" w:rsidRPr="0090015B">
        <w:rPr>
          <w:rFonts w:ascii="Verdana" w:hAnsi="Verdana"/>
          <w:sz w:val="20"/>
        </w:rPr>
        <w:t xml:space="preserve"> l</w:t>
      </w:r>
      <w:r w:rsidR="008D09F0" w:rsidRPr="0090015B">
        <w:rPr>
          <w:rFonts w:ascii="Verdana" w:hAnsi="Verdana"/>
          <w:sz w:val="20"/>
        </w:rPr>
        <w:t>o</w:t>
      </w:r>
      <w:r w:rsidR="00885577" w:rsidRPr="0090015B">
        <w:rPr>
          <w:rFonts w:ascii="Verdana" w:hAnsi="Verdana"/>
          <w:sz w:val="20"/>
        </w:rPr>
        <w:t xml:space="preserve">ve teaching this subject. </w:t>
      </w:r>
      <w:r w:rsidR="00540731" w:rsidRPr="0090015B">
        <w:rPr>
          <w:rFonts w:ascii="Verdana" w:hAnsi="Verdana"/>
          <w:sz w:val="20"/>
        </w:rPr>
        <w:t xml:space="preserve"> </w:t>
      </w:r>
      <w:r w:rsidR="00FB7EDD" w:rsidRPr="0090015B">
        <w:rPr>
          <w:rFonts w:ascii="Verdana" w:hAnsi="Verdana"/>
          <w:sz w:val="20"/>
        </w:rPr>
        <w:t xml:space="preserve">I have a passion for reading and writing that I hope to pass along to you. </w:t>
      </w:r>
      <w:r w:rsidR="00885577" w:rsidRPr="0090015B">
        <w:rPr>
          <w:rFonts w:ascii="Verdana" w:hAnsi="Verdana"/>
          <w:sz w:val="20"/>
        </w:rPr>
        <w:t xml:space="preserve"> </w:t>
      </w:r>
      <w:r w:rsidR="00FB7EDD" w:rsidRPr="0090015B">
        <w:rPr>
          <w:rFonts w:ascii="Verdana" w:hAnsi="Verdana"/>
          <w:sz w:val="20"/>
        </w:rPr>
        <w:t xml:space="preserve">I look forward to getting to know you as the year progresses.  </w:t>
      </w:r>
      <w:r w:rsidRPr="0090015B">
        <w:rPr>
          <w:rFonts w:ascii="Verdana" w:hAnsi="Verdana"/>
          <w:sz w:val="20"/>
        </w:rPr>
        <w:t xml:space="preserve">I </w:t>
      </w:r>
      <w:r w:rsidR="00F73ECB" w:rsidRPr="0090015B">
        <w:rPr>
          <w:rFonts w:ascii="Verdana" w:hAnsi="Verdana"/>
          <w:sz w:val="20"/>
        </w:rPr>
        <w:t xml:space="preserve">hope the information below will help you get a good start in </w:t>
      </w:r>
      <w:r w:rsidR="008D09F0" w:rsidRPr="0090015B">
        <w:rPr>
          <w:rFonts w:ascii="Verdana" w:hAnsi="Verdana"/>
          <w:sz w:val="20"/>
        </w:rPr>
        <w:t>this subject</w:t>
      </w:r>
      <w:r w:rsidR="00F73ECB" w:rsidRPr="0090015B">
        <w:rPr>
          <w:rFonts w:ascii="Verdana" w:hAnsi="Verdana"/>
          <w:sz w:val="20"/>
        </w:rPr>
        <w:t>.</w:t>
      </w:r>
    </w:p>
    <w:p w:rsidR="00965A06" w:rsidRPr="0090015B" w:rsidRDefault="00965A06" w:rsidP="00322588">
      <w:pPr>
        <w:spacing w:after="0"/>
        <w:ind w:firstLine="720"/>
        <w:rPr>
          <w:rFonts w:ascii="Verdana" w:hAnsi="Verdana"/>
          <w:sz w:val="20"/>
        </w:rPr>
      </w:pPr>
    </w:p>
    <w:p w:rsidR="00540731" w:rsidRPr="0090015B" w:rsidRDefault="00540731" w:rsidP="00934A3F">
      <w:pPr>
        <w:spacing w:after="0"/>
        <w:rPr>
          <w:rFonts w:ascii="Verdana" w:hAnsi="Verdana"/>
          <w:b/>
          <w:sz w:val="20"/>
          <w:u w:val="single"/>
        </w:rPr>
      </w:pPr>
      <w:r w:rsidRPr="0090015B">
        <w:rPr>
          <w:rFonts w:ascii="Verdana" w:hAnsi="Verdana"/>
          <w:b/>
          <w:sz w:val="20"/>
          <w:u w:val="single"/>
        </w:rPr>
        <w:t>Typical Class Day</w:t>
      </w:r>
    </w:p>
    <w:p w:rsidR="00540731" w:rsidRPr="0090015B" w:rsidRDefault="00540731" w:rsidP="00934A3F">
      <w:p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>I think consistency is vital for success.  I strive to provide students the necessary structure so that the focus</w:t>
      </w:r>
      <w:r w:rsidR="009F64FE">
        <w:rPr>
          <w:rFonts w:ascii="Verdana" w:hAnsi="Verdana"/>
          <w:sz w:val="20"/>
        </w:rPr>
        <w:t xml:space="preserve"> of</w:t>
      </w:r>
      <w:r w:rsidRPr="0090015B">
        <w:rPr>
          <w:rFonts w:ascii="Verdana" w:hAnsi="Verdana"/>
          <w:sz w:val="20"/>
        </w:rPr>
        <w:t xml:space="preserve"> each class period can be on learning.  Each day in Language Arts </w:t>
      </w:r>
      <w:r w:rsidR="00852B14" w:rsidRPr="0090015B">
        <w:rPr>
          <w:rFonts w:ascii="Verdana" w:hAnsi="Verdana"/>
          <w:sz w:val="20"/>
        </w:rPr>
        <w:t>will be divided into three main components</w:t>
      </w:r>
      <w:r w:rsidRPr="0090015B">
        <w:rPr>
          <w:rFonts w:ascii="Verdana" w:hAnsi="Verdana"/>
          <w:sz w:val="20"/>
        </w:rPr>
        <w:t>.</w:t>
      </w:r>
    </w:p>
    <w:p w:rsidR="0090015B" w:rsidRPr="0090015B" w:rsidRDefault="0090015B" w:rsidP="00322588">
      <w:pPr>
        <w:spacing w:after="0"/>
        <w:ind w:firstLine="720"/>
        <w:rPr>
          <w:rFonts w:ascii="Verdana" w:hAnsi="Verdana"/>
          <w:sz w:val="20"/>
        </w:rPr>
      </w:pPr>
    </w:p>
    <w:p w:rsidR="00852B14" w:rsidRPr="0090015B" w:rsidRDefault="00852B14" w:rsidP="00852B14">
      <w:pPr>
        <w:pStyle w:val="ListParagraph"/>
        <w:numPr>
          <w:ilvl w:val="0"/>
          <w:numId w:val="3"/>
        </w:numPr>
        <w:spacing w:after="0"/>
        <w:rPr>
          <w:rFonts w:ascii="Verdana" w:hAnsi="Verdana"/>
          <w:b/>
          <w:sz w:val="20"/>
        </w:rPr>
      </w:pPr>
      <w:r w:rsidRPr="0090015B">
        <w:rPr>
          <w:rFonts w:ascii="Verdana" w:hAnsi="Verdana"/>
          <w:b/>
          <w:sz w:val="20"/>
        </w:rPr>
        <w:t>Grade-Level Instruction: Read/Write/Discuss Complex Text</w:t>
      </w:r>
    </w:p>
    <w:p w:rsidR="00852B14" w:rsidRPr="0090015B" w:rsidRDefault="00852B14" w:rsidP="00852B14">
      <w:pPr>
        <w:pStyle w:val="ListParagraph"/>
        <w:numPr>
          <w:ilvl w:val="1"/>
          <w:numId w:val="3"/>
        </w:num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>Common Core Mini Lesson:</w:t>
      </w:r>
    </w:p>
    <w:p w:rsidR="00852B14" w:rsidRPr="0090015B" w:rsidRDefault="00852B14" w:rsidP="00852B14">
      <w:pPr>
        <w:pStyle w:val="ListParagraph"/>
        <w:numPr>
          <w:ilvl w:val="2"/>
          <w:numId w:val="3"/>
        </w:num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>Teacher introduces today’s Focus</w:t>
      </w:r>
    </w:p>
    <w:p w:rsidR="00852B14" w:rsidRPr="0090015B" w:rsidRDefault="00852B14" w:rsidP="00852B14">
      <w:pPr>
        <w:pStyle w:val="ListParagraph"/>
        <w:numPr>
          <w:ilvl w:val="1"/>
          <w:numId w:val="3"/>
        </w:num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>Read/Write/Discuss Complex Text:</w:t>
      </w:r>
    </w:p>
    <w:p w:rsidR="00852B14" w:rsidRPr="0090015B" w:rsidRDefault="00852B14" w:rsidP="00852B14">
      <w:pPr>
        <w:pStyle w:val="ListParagraph"/>
        <w:numPr>
          <w:ilvl w:val="2"/>
          <w:numId w:val="3"/>
        </w:num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>Whole-group, grade level shared reading or writing</w:t>
      </w:r>
    </w:p>
    <w:p w:rsidR="00852B14" w:rsidRPr="0090015B" w:rsidRDefault="00852B14" w:rsidP="00852B14">
      <w:pPr>
        <w:pStyle w:val="ListParagraph"/>
        <w:numPr>
          <w:ilvl w:val="2"/>
          <w:numId w:val="3"/>
        </w:num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>Students work in small groups/pairs to practice applying today’s Focus to the shared text or to writing.</w:t>
      </w:r>
      <w:r w:rsidR="0090015B" w:rsidRPr="0090015B">
        <w:rPr>
          <w:rFonts w:ascii="Verdana" w:hAnsi="Verdana"/>
          <w:sz w:val="20"/>
        </w:rPr>
        <w:br/>
      </w:r>
    </w:p>
    <w:p w:rsidR="00852B14" w:rsidRPr="0090015B" w:rsidRDefault="00852B14" w:rsidP="00852B14">
      <w:pPr>
        <w:pStyle w:val="ListParagraph"/>
        <w:numPr>
          <w:ilvl w:val="0"/>
          <w:numId w:val="3"/>
        </w:numPr>
        <w:spacing w:after="0"/>
        <w:rPr>
          <w:rFonts w:ascii="Verdana" w:hAnsi="Verdana"/>
          <w:b/>
          <w:sz w:val="20"/>
        </w:rPr>
      </w:pPr>
      <w:r w:rsidRPr="0090015B">
        <w:rPr>
          <w:rFonts w:ascii="Verdana" w:hAnsi="Verdana"/>
          <w:b/>
          <w:sz w:val="20"/>
        </w:rPr>
        <w:t>Differentiated Support: Reading</w:t>
      </w:r>
    </w:p>
    <w:p w:rsidR="00852B14" w:rsidRPr="0090015B" w:rsidRDefault="00852B14" w:rsidP="00852B14">
      <w:pPr>
        <w:pStyle w:val="ListParagraph"/>
        <w:numPr>
          <w:ilvl w:val="1"/>
          <w:numId w:val="3"/>
        </w:num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>Independent Reading</w:t>
      </w:r>
    </w:p>
    <w:p w:rsidR="00852B14" w:rsidRPr="0090015B" w:rsidRDefault="00852B14" w:rsidP="00852B14">
      <w:pPr>
        <w:pStyle w:val="ListParagraph"/>
        <w:numPr>
          <w:ilvl w:val="2"/>
          <w:numId w:val="3"/>
        </w:num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>Students practice applying today’s Focus to self-selected texts at a variety of levels.</w:t>
      </w:r>
    </w:p>
    <w:p w:rsidR="00852B14" w:rsidRPr="0090015B" w:rsidRDefault="00852B14" w:rsidP="00852B14">
      <w:pPr>
        <w:pStyle w:val="ListParagraph"/>
        <w:numPr>
          <w:ilvl w:val="1"/>
          <w:numId w:val="3"/>
        </w:num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>Formative Assessment</w:t>
      </w:r>
    </w:p>
    <w:p w:rsidR="00852B14" w:rsidRPr="0090015B" w:rsidRDefault="00852B14" w:rsidP="00852B14">
      <w:pPr>
        <w:pStyle w:val="ListParagraph"/>
        <w:numPr>
          <w:ilvl w:val="2"/>
          <w:numId w:val="3"/>
        </w:num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 xml:space="preserve">Teacher works 1:1 to accelerate reading growth through Power Goal conferences; </w:t>
      </w:r>
      <w:r w:rsidR="0090015B" w:rsidRPr="0090015B">
        <w:rPr>
          <w:rFonts w:ascii="Verdana" w:hAnsi="Verdana"/>
          <w:sz w:val="20"/>
        </w:rPr>
        <w:t>Teacher checks proficiency with the day’s focus.</w:t>
      </w:r>
    </w:p>
    <w:p w:rsidR="0090015B" w:rsidRPr="0090015B" w:rsidRDefault="0090015B" w:rsidP="0090015B">
      <w:pPr>
        <w:pStyle w:val="ListParagraph"/>
        <w:numPr>
          <w:ilvl w:val="0"/>
          <w:numId w:val="3"/>
        </w:numPr>
        <w:spacing w:after="0"/>
        <w:rPr>
          <w:rFonts w:ascii="Verdana" w:hAnsi="Verdana"/>
          <w:b/>
          <w:sz w:val="20"/>
        </w:rPr>
      </w:pPr>
      <w:r w:rsidRPr="0090015B">
        <w:rPr>
          <w:rFonts w:ascii="Verdana" w:hAnsi="Verdana"/>
          <w:b/>
          <w:sz w:val="20"/>
        </w:rPr>
        <w:t>Differentiated Support: Writing</w:t>
      </w:r>
    </w:p>
    <w:p w:rsidR="0090015B" w:rsidRPr="0090015B" w:rsidRDefault="0090015B" w:rsidP="0090015B">
      <w:pPr>
        <w:pStyle w:val="ListParagraph"/>
        <w:numPr>
          <w:ilvl w:val="1"/>
          <w:numId w:val="3"/>
        </w:num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>Writing</w:t>
      </w:r>
    </w:p>
    <w:p w:rsidR="0090015B" w:rsidRPr="0090015B" w:rsidRDefault="0090015B" w:rsidP="0090015B">
      <w:pPr>
        <w:pStyle w:val="ListParagraph"/>
        <w:numPr>
          <w:ilvl w:val="2"/>
          <w:numId w:val="3"/>
        </w:num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>Students practice applying today’s Focus to writing</w:t>
      </w:r>
    </w:p>
    <w:p w:rsidR="0090015B" w:rsidRPr="0090015B" w:rsidRDefault="0090015B" w:rsidP="0090015B">
      <w:pPr>
        <w:pStyle w:val="ListParagraph"/>
        <w:numPr>
          <w:ilvl w:val="1"/>
          <w:numId w:val="3"/>
        </w:num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>Formative Assessment</w:t>
      </w:r>
    </w:p>
    <w:p w:rsidR="0090015B" w:rsidRPr="0090015B" w:rsidRDefault="0090015B" w:rsidP="0090015B">
      <w:pPr>
        <w:pStyle w:val="ListParagraph"/>
        <w:numPr>
          <w:ilvl w:val="2"/>
          <w:numId w:val="3"/>
        </w:num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>Teacher works 1:1 to coach writing proficiency and growth</w:t>
      </w:r>
    </w:p>
    <w:p w:rsidR="00540731" w:rsidRPr="0090015B" w:rsidRDefault="00540731" w:rsidP="00322588">
      <w:pPr>
        <w:spacing w:after="0"/>
        <w:ind w:firstLine="720"/>
        <w:rPr>
          <w:rFonts w:ascii="Verdana" w:hAnsi="Verdana"/>
          <w:b/>
          <w:sz w:val="20"/>
          <w:u w:val="single"/>
        </w:rPr>
      </w:pPr>
    </w:p>
    <w:p w:rsidR="0090015B" w:rsidRPr="0090015B" w:rsidRDefault="0090015B" w:rsidP="00322588">
      <w:pPr>
        <w:spacing w:after="0"/>
        <w:ind w:firstLine="720"/>
        <w:rPr>
          <w:rFonts w:ascii="Verdana" w:hAnsi="Verdana"/>
          <w:b/>
          <w:sz w:val="20"/>
          <w:u w:val="single"/>
        </w:rPr>
      </w:pPr>
    </w:p>
    <w:p w:rsidR="0090015B" w:rsidRPr="0090015B" w:rsidRDefault="0090015B" w:rsidP="00934A3F">
      <w:pPr>
        <w:spacing w:after="0"/>
        <w:rPr>
          <w:rFonts w:ascii="Verdana" w:hAnsi="Verdana"/>
          <w:b/>
          <w:sz w:val="20"/>
          <w:u w:val="single"/>
        </w:rPr>
      </w:pPr>
      <w:r w:rsidRPr="0090015B">
        <w:rPr>
          <w:rFonts w:ascii="Verdana" w:hAnsi="Verdana"/>
          <w:b/>
          <w:sz w:val="20"/>
          <w:u w:val="single"/>
        </w:rPr>
        <w:t>Grade Information</w:t>
      </w:r>
    </w:p>
    <w:p w:rsidR="0090015B" w:rsidRPr="0090015B" w:rsidRDefault="0090015B" w:rsidP="00934A3F">
      <w:p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 xml:space="preserve">The grading scale operates on a 10-point scale.  </w:t>
      </w:r>
    </w:p>
    <w:p w:rsidR="0090015B" w:rsidRPr="0090015B" w:rsidRDefault="0090015B" w:rsidP="0090015B">
      <w:pPr>
        <w:spacing w:after="0"/>
        <w:ind w:left="720" w:firstLine="720"/>
        <w:rPr>
          <w:rFonts w:ascii="Verdana" w:hAnsi="Verdana"/>
          <w:b/>
          <w:sz w:val="20"/>
        </w:rPr>
      </w:pPr>
      <w:r w:rsidRPr="0090015B">
        <w:rPr>
          <w:rFonts w:ascii="Verdana" w:hAnsi="Verdana"/>
          <w:b/>
          <w:sz w:val="20"/>
        </w:rPr>
        <w:t>A=90-100</w:t>
      </w:r>
    </w:p>
    <w:p w:rsidR="0090015B" w:rsidRPr="0090015B" w:rsidRDefault="0090015B" w:rsidP="0090015B">
      <w:pPr>
        <w:spacing w:after="0"/>
        <w:ind w:left="720" w:firstLine="720"/>
        <w:rPr>
          <w:rFonts w:ascii="Verdana" w:hAnsi="Verdana"/>
          <w:b/>
          <w:sz w:val="20"/>
        </w:rPr>
      </w:pPr>
      <w:r w:rsidRPr="0090015B">
        <w:rPr>
          <w:rFonts w:ascii="Verdana" w:hAnsi="Verdana"/>
          <w:b/>
          <w:sz w:val="20"/>
        </w:rPr>
        <w:t>B=80-89</w:t>
      </w:r>
    </w:p>
    <w:p w:rsidR="0090015B" w:rsidRPr="0090015B" w:rsidRDefault="0090015B" w:rsidP="0090015B">
      <w:pPr>
        <w:spacing w:after="0"/>
        <w:ind w:left="720" w:firstLine="720"/>
        <w:rPr>
          <w:rFonts w:ascii="Verdana" w:hAnsi="Verdana"/>
          <w:b/>
          <w:sz w:val="20"/>
        </w:rPr>
      </w:pPr>
      <w:r w:rsidRPr="0090015B">
        <w:rPr>
          <w:rFonts w:ascii="Verdana" w:hAnsi="Verdana"/>
          <w:b/>
          <w:sz w:val="20"/>
        </w:rPr>
        <w:t>C=70-79</w:t>
      </w:r>
    </w:p>
    <w:p w:rsidR="0090015B" w:rsidRPr="0090015B" w:rsidRDefault="0090015B" w:rsidP="0090015B">
      <w:pPr>
        <w:spacing w:after="0"/>
        <w:ind w:left="720" w:firstLine="720"/>
        <w:rPr>
          <w:rFonts w:ascii="Verdana" w:hAnsi="Verdana"/>
          <w:b/>
          <w:sz w:val="20"/>
        </w:rPr>
      </w:pPr>
      <w:r w:rsidRPr="0090015B">
        <w:rPr>
          <w:rFonts w:ascii="Verdana" w:hAnsi="Verdana"/>
          <w:b/>
          <w:sz w:val="20"/>
        </w:rPr>
        <w:t>D=60-69</w:t>
      </w:r>
    </w:p>
    <w:p w:rsidR="0090015B" w:rsidRPr="0090015B" w:rsidRDefault="0090015B" w:rsidP="0090015B">
      <w:pPr>
        <w:spacing w:after="0"/>
        <w:ind w:left="720" w:firstLine="720"/>
        <w:rPr>
          <w:rFonts w:ascii="Verdana" w:hAnsi="Verdana"/>
          <w:sz w:val="20"/>
        </w:rPr>
      </w:pPr>
      <w:r w:rsidRPr="0090015B">
        <w:rPr>
          <w:rFonts w:ascii="Verdana" w:hAnsi="Verdana"/>
          <w:b/>
          <w:sz w:val="20"/>
        </w:rPr>
        <w:t>F=0-59</w:t>
      </w:r>
      <w:r w:rsidRPr="0090015B">
        <w:rPr>
          <w:rFonts w:ascii="Verdana" w:hAnsi="Verdana"/>
          <w:sz w:val="20"/>
        </w:rPr>
        <w:t>.</w:t>
      </w:r>
    </w:p>
    <w:p w:rsidR="0090015B" w:rsidRPr="0090015B" w:rsidRDefault="0090015B" w:rsidP="00934A3F">
      <w:p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lastRenderedPageBreak/>
        <w:t>In this class your student’s grade will be broken down into the following categories:</w:t>
      </w:r>
    </w:p>
    <w:p w:rsidR="00934A3F" w:rsidRDefault="0090015B" w:rsidP="0090015B">
      <w:pPr>
        <w:spacing w:after="0"/>
        <w:ind w:firstLine="720"/>
        <w:rPr>
          <w:rFonts w:ascii="Verdana" w:hAnsi="Verdana"/>
          <w:b/>
          <w:sz w:val="20"/>
        </w:rPr>
      </w:pPr>
      <w:r w:rsidRPr="0090015B">
        <w:rPr>
          <w:rFonts w:ascii="Verdana" w:hAnsi="Verdana"/>
          <w:sz w:val="20"/>
        </w:rPr>
        <w:br/>
      </w:r>
      <w:r w:rsidRPr="0090015B">
        <w:rPr>
          <w:rFonts w:ascii="Verdana" w:hAnsi="Verdana"/>
          <w:b/>
          <w:sz w:val="20"/>
        </w:rPr>
        <w:t>Homework</w:t>
      </w:r>
      <w:r w:rsidR="00934A3F">
        <w:rPr>
          <w:rFonts w:ascii="Verdana" w:hAnsi="Verdana"/>
          <w:b/>
          <w:sz w:val="20"/>
        </w:rPr>
        <w:t xml:space="preserve"> (</w:t>
      </w:r>
      <w:r w:rsidR="00934A3F" w:rsidRPr="0090015B">
        <w:rPr>
          <w:rFonts w:ascii="Verdana" w:hAnsi="Verdana"/>
          <w:b/>
          <w:sz w:val="20"/>
        </w:rPr>
        <w:t>10%</w:t>
      </w:r>
      <w:r w:rsidR="00934A3F">
        <w:rPr>
          <w:rFonts w:ascii="Verdana" w:hAnsi="Verdana"/>
          <w:b/>
          <w:sz w:val="20"/>
        </w:rPr>
        <w:t>)</w:t>
      </w:r>
      <w:r w:rsidRPr="0090015B">
        <w:rPr>
          <w:rFonts w:ascii="Verdana" w:hAnsi="Verdana"/>
          <w:sz w:val="20"/>
        </w:rPr>
        <w:t xml:space="preserve"> Homework will largely consist of reading at home and completing reading logs and/or response questions.</w:t>
      </w:r>
    </w:p>
    <w:p w:rsidR="0090015B" w:rsidRPr="0090015B" w:rsidRDefault="0090015B" w:rsidP="00934A3F">
      <w:p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b/>
          <w:sz w:val="20"/>
        </w:rPr>
        <w:t>Class Work</w:t>
      </w:r>
      <w:r w:rsidR="00934A3F">
        <w:rPr>
          <w:rFonts w:ascii="Verdana" w:hAnsi="Verdana"/>
          <w:b/>
          <w:sz w:val="20"/>
        </w:rPr>
        <w:t xml:space="preserve"> (30%)</w:t>
      </w:r>
      <w:r w:rsidRPr="0090015B">
        <w:rPr>
          <w:rFonts w:ascii="Verdana" w:hAnsi="Verdana"/>
          <w:sz w:val="20"/>
        </w:rPr>
        <w:t xml:space="preserve"> Students can expect at least one class work grade per week.  Class work includes many things - notes, activities, graphic organizers, etc.</w:t>
      </w:r>
      <w:r w:rsidRPr="0090015B">
        <w:rPr>
          <w:rFonts w:ascii="Verdana" w:hAnsi="Verdana"/>
          <w:b/>
          <w:sz w:val="20"/>
        </w:rPr>
        <w:br/>
        <w:t>Quizzes</w:t>
      </w:r>
      <w:r w:rsidR="00934A3F">
        <w:rPr>
          <w:rFonts w:ascii="Verdana" w:hAnsi="Verdana"/>
          <w:b/>
          <w:sz w:val="20"/>
        </w:rPr>
        <w:t xml:space="preserve"> (25%)</w:t>
      </w:r>
      <w:r w:rsidRPr="0090015B">
        <w:rPr>
          <w:rFonts w:ascii="Verdana" w:hAnsi="Verdana"/>
          <w:b/>
          <w:sz w:val="20"/>
        </w:rPr>
        <w:t xml:space="preserve"> </w:t>
      </w:r>
      <w:r w:rsidRPr="0090015B">
        <w:rPr>
          <w:rFonts w:ascii="Verdana" w:hAnsi="Verdana"/>
          <w:sz w:val="20"/>
        </w:rPr>
        <w:t xml:space="preserve">Standards-based assessments will be given once a week.  </w:t>
      </w:r>
      <w:r w:rsidR="00C5428C">
        <w:rPr>
          <w:rFonts w:ascii="Verdana" w:hAnsi="Verdana"/>
          <w:sz w:val="20"/>
        </w:rPr>
        <w:br/>
      </w:r>
      <w:r w:rsidRPr="0090015B">
        <w:rPr>
          <w:rFonts w:ascii="Verdana" w:hAnsi="Verdana"/>
          <w:b/>
          <w:sz w:val="20"/>
        </w:rPr>
        <w:t>Tests/Projects/Formal Writing</w:t>
      </w:r>
      <w:r w:rsidR="00934A3F">
        <w:rPr>
          <w:rFonts w:ascii="Verdana" w:hAnsi="Verdana"/>
          <w:b/>
          <w:sz w:val="20"/>
        </w:rPr>
        <w:t xml:space="preserve"> (35%)</w:t>
      </w:r>
      <w:r w:rsidRPr="0090015B">
        <w:rPr>
          <w:rFonts w:ascii="Verdana" w:hAnsi="Verdana"/>
          <w:b/>
          <w:sz w:val="20"/>
        </w:rPr>
        <w:t xml:space="preserve"> </w:t>
      </w:r>
      <w:r w:rsidRPr="0090015B">
        <w:rPr>
          <w:rFonts w:ascii="Verdana" w:hAnsi="Verdana"/>
          <w:sz w:val="20"/>
        </w:rPr>
        <w:t xml:space="preserve">During each unit, there will be a variety of assessments.  These may include traditional tests, multimedia projects, and formal writing. The majority of these assignments will be completed in class.  A rubric, instructions, and a reasonable amount of time will be given for each project. </w:t>
      </w:r>
    </w:p>
    <w:p w:rsidR="0090015B" w:rsidRPr="0090015B" w:rsidRDefault="0090015B" w:rsidP="0090015B">
      <w:pPr>
        <w:spacing w:after="0"/>
        <w:rPr>
          <w:rFonts w:ascii="Verdana" w:hAnsi="Verdana"/>
          <w:b/>
          <w:sz w:val="20"/>
          <w:u w:val="single"/>
        </w:rPr>
      </w:pPr>
    </w:p>
    <w:p w:rsidR="00965A06" w:rsidRPr="0090015B" w:rsidRDefault="00965A06" w:rsidP="00113C56">
      <w:pPr>
        <w:spacing w:after="0"/>
        <w:rPr>
          <w:rFonts w:ascii="Verdana" w:hAnsi="Verdana"/>
          <w:b/>
          <w:sz w:val="20"/>
          <w:u w:val="single"/>
        </w:rPr>
      </w:pPr>
      <w:r w:rsidRPr="0090015B">
        <w:rPr>
          <w:rFonts w:ascii="Verdana" w:hAnsi="Verdana"/>
          <w:b/>
          <w:sz w:val="20"/>
          <w:u w:val="single"/>
        </w:rPr>
        <w:t>Late/Missing Work Policy</w:t>
      </w:r>
    </w:p>
    <w:p w:rsidR="00965A06" w:rsidRPr="0090015B" w:rsidRDefault="00965A06" w:rsidP="00113C56">
      <w:pPr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>If you are absent, you have three days to make up the work.</w:t>
      </w:r>
      <w:r w:rsidR="00152F41" w:rsidRPr="0090015B">
        <w:rPr>
          <w:rFonts w:ascii="Verdana" w:hAnsi="Verdana"/>
          <w:sz w:val="20"/>
        </w:rPr>
        <w:t xml:space="preserve"> It is the student’s responsibility to ask about work that was mis</w:t>
      </w:r>
      <w:r w:rsidR="00392EB6" w:rsidRPr="0090015B">
        <w:rPr>
          <w:rFonts w:ascii="Verdana" w:hAnsi="Verdana"/>
          <w:sz w:val="20"/>
        </w:rPr>
        <w:t xml:space="preserve">sed and turn it in. </w:t>
      </w:r>
      <w:r w:rsidR="00540731" w:rsidRPr="0090015B">
        <w:rPr>
          <w:rFonts w:ascii="Verdana" w:hAnsi="Verdana"/>
          <w:sz w:val="20"/>
        </w:rPr>
        <w:t>There is a make-up work bin on my classroom counter to find handouts you may have missed.</w:t>
      </w:r>
    </w:p>
    <w:p w:rsidR="00965A06" w:rsidRPr="0090015B" w:rsidRDefault="00965A06" w:rsidP="00113C56">
      <w:pPr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>If you have a</w:t>
      </w:r>
      <w:r w:rsidR="00437FE4" w:rsidRPr="0090015B">
        <w:rPr>
          <w:rFonts w:ascii="Verdana" w:hAnsi="Verdana"/>
          <w:sz w:val="20"/>
        </w:rPr>
        <w:t xml:space="preserve"> missing assignment</w:t>
      </w:r>
      <w:r w:rsidRPr="0090015B">
        <w:rPr>
          <w:rFonts w:ascii="Verdana" w:hAnsi="Verdana"/>
          <w:sz w:val="20"/>
        </w:rPr>
        <w:t xml:space="preserve"> on a progress report, you have three days from </w:t>
      </w:r>
      <w:r w:rsidR="008D09F0" w:rsidRPr="0090015B">
        <w:rPr>
          <w:rFonts w:ascii="Verdana" w:hAnsi="Verdana"/>
          <w:sz w:val="20"/>
        </w:rPr>
        <w:t>the day the report was issued</w:t>
      </w:r>
      <w:r w:rsidRPr="0090015B">
        <w:rPr>
          <w:rFonts w:ascii="Verdana" w:hAnsi="Verdana"/>
          <w:sz w:val="20"/>
        </w:rPr>
        <w:t xml:space="preserve"> to make up the missing assignment. </w:t>
      </w:r>
    </w:p>
    <w:p w:rsidR="00152F41" w:rsidRPr="0090015B" w:rsidRDefault="008D09F0" w:rsidP="00113C56">
      <w:pPr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>If work is not completed by the student within that time frame, he/she will need to stay with his/her La</w:t>
      </w:r>
      <w:r w:rsidR="00540731" w:rsidRPr="0090015B">
        <w:rPr>
          <w:rFonts w:ascii="Verdana" w:hAnsi="Verdana"/>
          <w:sz w:val="20"/>
        </w:rPr>
        <w:t>nguage Arts teacher during lunch</w:t>
      </w:r>
      <w:r w:rsidRPr="0090015B">
        <w:rPr>
          <w:rFonts w:ascii="Verdana" w:hAnsi="Verdana"/>
          <w:sz w:val="20"/>
        </w:rPr>
        <w:t xml:space="preserve"> or after school to complete the assignment. Choosing not to complete the assignment is not an option. </w:t>
      </w:r>
    </w:p>
    <w:p w:rsidR="00F73ECB" w:rsidRPr="0090015B" w:rsidRDefault="00F73ECB" w:rsidP="00F73ECB">
      <w:pPr>
        <w:spacing w:after="0"/>
        <w:rPr>
          <w:rFonts w:ascii="Verdana" w:hAnsi="Verdana"/>
          <w:b/>
          <w:sz w:val="20"/>
          <w:u w:val="single"/>
        </w:rPr>
      </w:pPr>
      <w:r w:rsidRPr="0090015B">
        <w:rPr>
          <w:rFonts w:ascii="Verdana" w:hAnsi="Verdana"/>
          <w:b/>
          <w:sz w:val="20"/>
          <w:u w:val="single"/>
        </w:rPr>
        <w:t>Other Important Information</w:t>
      </w:r>
    </w:p>
    <w:p w:rsidR="00364DFC" w:rsidRPr="0090015B" w:rsidRDefault="00364DFC" w:rsidP="00F73ECB">
      <w:pPr>
        <w:spacing w:after="0"/>
        <w:rPr>
          <w:rFonts w:ascii="Verdana" w:hAnsi="Verdana"/>
          <w:sz w:val="20"/>
          <w:u w:val="single"/>
        </w:rPr>
      </w:pPr>
    </w:p>
    <w:p w:rsidR="00392EB6" w:rsidRPr="0090015B" w:rsidRDefault="00E76AA2" w:rsidP="00F73ECB">
      <w:p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>Sixth grade is a big step from elementary school.  The focus in Language Arts shifts to inferencing, critical thinking</w:t>
      </w:r>
      <w:r w:rsidR="00885577" w:rsidRPr="0090015B">
        <w:rPr>
          <w:rFonts w:ascii="Verdana" w:hAnsi="Verdana"/>
          <w:sz w:val="20"/>
        </w:rPr>
        <w:t xml:space="preserve"> skills</w:t>
      </w:r>
      <w:r w:rsidRPr="0090015B">
        <w:rPr>
          <w:rFonts w:ascii="Verdana" w:hAnsi="Verdana"/>
          <w:sz w:val="20"/>
        </w:rPr>
        <w:t xml:space="preserve"> and making connections with a text.  Students should expect to be challenged in their classwork, homework, reading and writing.  My goal is to see students reach their full potential and master the 6</w:t>
      </w:r>
      <w:r w:rsidRPr="0090015B">
        <w:rPr>
          <w:rFonts w:ascii="Verdana" w:hAnsi="Verdana"/>
          <w:sz w:val="20"/>
          <w:vertAlign w:val="superscript"/>
        </w:rPr>
        <w:t>th</w:t>
      </w:r>
      <w:r w:rsidRPr="0090015B">
        <w:rPr>
          <w:rFonts w:ascii="Verdana" w:hAnsi="Verdana"/>
          <w:sz w:val="20"/>
        </w:rPr>
        <w:t xml:space="preserve"> grade Common Core State Standards. </w:t>
      </w:r>
    </w:p>
    <w:p w:rsidR="00885678" w:rsidRPr="0090015B" w:rsidRDefault="00885678" w:rsidP="00852B14">
      <w:pPr>
        <w:spacing w:after="0"/>
        <w:rPr>
          <w:rFonts w:ascii="Verdana" w:hAnsi="Verdana"/>
          <w:sz w:val="20"/>
        </w:rPr>
      </w:pPr>
    </w:p>
    <w:p w:rsidR="00392EB6" w:rsidRPr="0090015B" w:rsidRDefault="00F73ECB" w:rsidP="00113C56">
      <w:p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b/>
          <w:sz w:val="20"/>
        </w:rPr>
        <w:t>Library Visits</w:t>
      </w:r>
      <w:r w:rsidRPr="0090015B">
        <w:rPr>
          <w:rFonts w:ascii="Verdana" w:hAnsi="Verdana"/>
          <w:sz w:val="20"/>
        </w:rPr>
        <w:t xml:space="preserve"> </w:t>
      </w:r>
      <w:r w:rsidR="00113C56">
        <w:rPr>
          <w:rFonts w:ascii="Verdana" w:hAnsi="Verdana"/>
          <w:sz w:val="20"/>
        </w:rPr>
        <w:t>ELA</w:t>
      </w:r>
      <w:r w:rsidRPr="0090015B">
        <w:rPr>
          <w:rFonts w:ascii="Verdana" w:hAnsi="Verdana"/>
          <w:sz w:val="20"/>
        </w:rPr>
        <w:t xml:space="preserve"> classes visit the library </w:t>
      </w:r>
      <w:r w:rsidR="00A149C9" w:rsidRPr="0090015B">
        <w:rPr>
          <w:rFonts w:ascii="Verdana" w:hAnsi="Verdana"/>
          <w:sz w:val="20"/>
        </w:rPr>
        <w:t xml:space="preserve">regularly </w:t>
      </w:r>
      <w:r w:rsidRPr="0090015B">
        <w:rPr>
          <w:rFonts w:ascii="Verdana" w:hAnsi="Verdana"/>
          <w:sz w:val="20"/>
        </w:rPr>
        <w:t xml:space="preserve">so there should never be a time that a student is without a book to read in class </w:t>
      </w:r>
      <w:r w:rsidR="00322588" w:rsidRPr="0090015B">
        <w:rPr>
          <w:rFonts w:ascii="Verdana" w:hAnsi="Verdana"/>
          <w:sz w:val="20"/>
        </w:rPr>
        <w:t>or</w:t>
      </w:r>
      <w:r w:rsidRPr="0090015B">
        <w:rPr>
          <w:rFonts w:ascii="Verdana" w:hAnsi="Verdana"/>
          <w:sz w:val="20"/>
        </w:rPr>
        <w:t xml:space="preserve"> at night. </w:t>
      </w:r>
      <w:r w:rsidR="00965A06" w:rsidRPr="0090015B">
        <w:rPr>
          <w:rFonts w:ascii="Verdana" w:hAnsi="Verdana"/>
          <w:sz w:val="20"/>
        </w:rPr>
        <w:t>Students can also visit the library during A</w:t>
      </w:r>
      <w:r w:rsidR="00852B14" w:rsidRPr="0090015B">
        <w:rPr>
          <w:rFonts w:ascii="Verdana" w:hAnsi="Verdana"/>
          <w:sz w:val="20"/>
        </w:rPr>
        <w:t>/</w:t>
      </w:r>
      <w:r w:rsidR="00965A06" w:rsidRPr="0090015B">
        <w:rPr>
          <w:rFonts w:ascii="Verdana" w:hAnsi="Verdana"/>
          <w:sz w:val="20"/>
        </w:rPr>
        <w:t>A and during extra time in</w:t>
      </w:r>
      <w:r w:rsidR="008D09F0" w:rsidRPr="0090015B">
        <w:rPr>
          <w:rFonts w:ascii="Verdana" w:hAnsi="Verdana"/>
          <w:sz w:val="20"/>
        </w:rPr>
        <w:t xml:space="preserve"> any core</w:t>
      </w:r>
      <w:r w:rsidR="00965A06" w:rsidRPr="0090015B">
        <w:rPr>
          <w:rFonts w:ascii="Verdana" w:hAnsi="Verdana"/>
          <w:sz w:val="20"/>
        </w:rPr>
        <w:t xml:space="preserve"> class. </w:t>
      </w:r>
      <w:r w:rsidR="008D09F0" w:rsidRPr="0090015B">
        <w:rPr>
          <w:rFonts w:ascii="Verdana" w:hAnsi="Verdana"/>
          <w:sz w:val="20"/>
        </w:rPr>
        <w:t>If a student loses a book, the student must pay for the book or buy a replacement copy.</w:t>
      </w:r>
    </w:p>
    <w:p w:rsidR="00885678" w:rsidRPr="0090015B" w:rsidRDefault="00885678" w:rsidP="00A149C9">
      <w:pPr>
        <w:spacing w:after="0"/>
        <w:ind w:firstLine="720"/>
        <w:rPr>
          <w:rFonts w:ascii="Verdana" w:hAnsi="Verdana"/>
          <w:sz w:val="20"/>
        </w:rPr>
      </w:pPr>
    </w:p>
    <w:p w:rsidR="00392EB6" w:rsidRPr="0090015B" w:rsidRDefault="00152F41" w:rsidP="00F73ECB">
      <w:p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b/>
          <w:sz w:val="20"/>
        </w:rPr>
        <w:t>Tutoring</w:t>
      </w:r>
      <w:r w:rsidRPr="0090015B">
        <w:rPr>
          <w:rFonts w:ascii="Verdana" w:hAnsi="Verdana"/>
          <w:sz w:val="20"/>
        </w:rPr>
        <w:t xml:space="preserve"> </w:t>
      </w:r>
      <w:r w:rsidR="00885577" w:rsidRPr="0090015B">
        <w:rPr>
          <w:rFonts w:ascii="Verdana" w:hAnsi="Verdana"/>
          <w:sz w:val="20"/>
        </w:rPr>
        <w:t xml:space="preserve">  I will offer tutoring on </w:t>
      </w:r>
      <w:r w:rsidR="00540731" w:rsidRPr="0090015B">
        <w:rPr>
          <w:rFonts w:ascii="Verdana" w:hAnsi="Verdana"/>
          <w:sz w:val="20"/>
        </w:rPr>
        <w:t>Mondays.</w:t>
      </w:r>
      <w:r w:rsidRPr="0090015B">
        <w:rPr>
          <w:rFonts w:ascii="Verdana" w:hAnsi="Verdana"/>
          <w:sz w:val="20"/>
        </w:rPr>
        <w:t xml:space="preserve">  Plans must be made in adv</w:t>
      </w:r>
      <w:r w:rsidR="0086048D" w:rsidRPr="0090015B">
        <w:rPr>
          <w:rFonts w:ascii="Verdana" w:hAnsi="Verdana"/>
          <w:sz w:val="20"/>
        </w:rPr>
        <w:t>ance for a student to stay for tutoring.</w:t>
      </w:r>
    </w:p>
    <w:p w:rsidR="00885678" w:rsidRPr="0090015B" w:rsidRDefault="00885678" w:rsidP="00F73ECB">
      <w:pPr>
        <w:spacing w:after="0"/>
        <w:rPr>
          <w:rFonts w:ascii="Verdana" w:hAnsi="Verdana"/>
          <w:sz w:val="20"/>
        </w:rPr>
      </w:pPr>
    </w:p>
    <w:p w:rsidR="00152F41" w:rsidRPr="0090015B" w:rsidRDefault="00540731" w:rsidP="00F73ECB">
      <w:p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b/>
          <w:sz w:val="20"/>
        </w:rPr>
        <w:t>Volunteers</w:t>
      </w:r>
      <w:r w:rsidRPr="0090015B">
        <w:rPr>
          <w:rFonts w:ascii="Verdana" w:hAnsi="Verdana"/>
          <w:sz w:val="20"/>
        </w:rPr>
        <w:t xml:space="preserve"> I</w:t>
      </w:r>
      <w:r w:rsidR="00885577" w:rsidRPr="0090015B">
        <w:rPr>
          <w:rFonts w:ascii="Verdana" w:hAnsi="Verdana"/>
          <w:sz w:val="20"/>
        </w:rPr>
        <w:t xml:space="preserve"> </w:t>
      </w:r>
      <w:r w:rsidR="00604DBD" w:rsidRPr="0090015B">
        <w:rPr>
          <w:rFonts w:ascii="Verdana" w:hAnsi="Verdana"/>
          <w:sz w:val="20"/>
        </w:rPr>
        <w:t>welcome parent volunteers in our classrooms.</w:t>
      </w:r>
    </w:p>
    <w:p w:rsidR="001B4F52" w:rsidRPr="0090015B" w:rsidRDefault="001B4F52" w:rsidP="00392EB6">
      <w:pPr>
        <w:spacing w:after="0"/>
        <w:rPr>
          <w:rFonts w:ascii="Verdana" w:hAnsi="Verdana"/>
          <w:sz w:val="20"/>
        </w:rPr>
      </w:pPr>
    </w:p>
    <w:p w:rsidR="00F73ECB" w:rsidRPr="0090015B" w:rsidRDefault="00F73ECB" w:rsidP="00113C56">
      <w:p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 xml:space="preserve">If you have any questions, </w:t>
      </w:r>
      <w:r w:rsidR="00885577" w:rsidRPr="0090015B">
        <w:rPr>
          <w:rFonts w:ascii="Verdana" w:hAnsi="Verdana"/>
          <w:sz w:val="20"/>
        </w:rPr>
        <w:t xml:space="preserve">feel free to contact me. I </w:t>
      </w:r>
      <w:r w:rsidRPr="0090015B">
        <w:rPr>
          <w:rFonts w:ascii="Verdana" w:hAnsi="Verdana"/>
          <w:sz w:val="20"/>
        </w:rPr>
        <w:t>look forward to</w:t>
      </w:r>
      <w:r w:rsidR="001B4F52" w:rsidRPr="0090015B">
        <w:rPr>
          <w:rFonts w:ascii="Verdana" w:hAnsi="Verdana"/>
          <w:sz w:val="20"/>
        </w:rPr>
        <w:t xml:space="preserve"> working </w:t>
      </w:r>
      <w:r w:rsidR="00115B29" w:rsidRPr="0090015B">
        <w:rPr>
          <w:rFonts w:ascii="Verdana" w:hAnsi="Verdana"/>
          <w:sz w:val="20"/>
        </w:rPr>
        <w:t>with you!</w:t>
      </w:r>
    </w:p>
    <w:p w:rsidR="001B4F52" w:rsidRPr="0090015B" w:rsidRDefault="00115B29" w:rsidP="00F73ECB">
      <w:p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ab/>
      </w:r>
      <w:r w:rsidRPr="0090015B">
        <w:rPr>
          <w:rFonts w:ascii="Verdana" w:hAnsi="Verdana"/>
          <w:sz w:val="20"/>
        </w:rPr>
        <w:tab/>
      </w:r>
      <w:r w:rsidRPr="0090015B">
        <w:rPr>
          <w:rFonts w:ascii="Verdana" w:hAnsi="Verdana"/>
          <w:sz w:val="20"/>
        </w:rPr>
        <w:tab/>
      </w:r>
      <w:r w:rsidRPr="0090015B">
        <w:rPr>
          <w:rFonts w:ascii="Verdana" w:hAnsi="Verdana"/>
          <w:sz w:val="20"/>
        </w:rPr>
        <w:tab/>
      </w:r>
      <w:r w:rsidRPr="0090015B">
        <w:rPr>
          <w:rFonts w:ascii="Verdana" w:hAnsi="Verdana"/>
          <w:sz w:val="20"/>
        </w:rPr>
        <w:tab/>
      </w:r>
      <w:r w:rsidRPr="0090015B">
        <w:rPr>
          <w:rFonts w:ascii="Verdana" w:hAnsi="Verdana"/>
          <w:sz w:val="20"/>
        </w:rPr>
        <w:tab/>
      </w:r>
      <w:r w:rsidRPr="0090015B">
        <w:rPr>
          <w:rFonts w:ascii="Verdana" w:hAnsi="Verdana"/>
          <w:sz w:val="20"/>
        </w:rPr>
        <w:tab/>
      </w:r>
      <w:r w:rsidR="00392EB6" w:rsidRPr="0090015B">
        <w:rPr>
          <w:rFonts w:ascii="Verdana" w:hAnsi="Verdana"/>
          <w:sz w:val="20"/>
        </w:rPr>
        <w:t>Sincerely,</w:t>
      </w:r>
      <w:r w:rsidRPr="0090015B">
        <w:rPr>
          <w:rFonts w:ascii="Verdana" w:hAnsi="Verdana"/>
          <w:sz w:val="20"/>
        </w:rPr>
        <w:tab/>
      </w:r>
      <w:r w:rsidRPr="0090015B">
        <w:rPr>
          <w:rFonts w:ascii="Verdana" w:hAnsi="Verdana"/>
          <w:sz w:val="20"/>
        </w:rPr>
        <w:tab/>
      </w:r>
    </w:p>
    <w:p w:rsidR="00F73ECB" w:rsidRPr="0090015B" w:rsidRDefault="00115B29" w:rsidP="00392EB6">
      <w:p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ab/>
      </w:r>
    </w:p>
    <w:p w:rsidR="00885678" w:rsidRPr="0090015B" w:rsidRDefault="00885678" w:rsidP="00885678">
      <w:p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ab/>
      </w:r>
      <w:r w:rsidRPr="0090015B">
        <w:rPr>
          <w:rFonts w:ascii="Verdana" w:hAnsi="Verdana"/>
          <w:sz w:val="20"/>
        </w:rPr>
        <w:tab/>
      </w:r>
      <w:r w:rsidRPr="0090015B">
        <w:rPr>
          <w:rFonts w:ascii="Verdana" w:hAnsi="Verdana"/>
          <w:sz w:val="20"/>
        </w:rPr>
        <w:tab/>
      </w:r>
      <w:r w:rsidRPr="0090015B">
        <w:rPr>
          <w:rFonts w:ascii="Verdana" w:hAnsi="Verdana"/>
          <w:sz w:val="20"/>
        </w:rPr>
        <w:tab/>
      </w:r>
      <w:r w:rsidRPr="0090015B">
        <w:rPr>
          <w:rFonts w:ascii="Verdana" w:hAnsi="Verdana"/>
          <w:sz w:val="20"/>
        </w:rPr>
        <w:tab/>
      </w:r>
      <w:r w:rsidR="0086048D" w:rsidRPr="0090015B">
        <w:rPr>
          <w:rFonts w:ascii="Verdana" w:hAnsi="Verdana"/>
          <w:sz w:val="20"/>
        </w:rPr>
        <w:tab/>
      </w:r>
      <w:r w:rsidR="00E76AA2" w:rsidRPr="0090015B">
        <w:rPr>
          <w:rFonts w:ascii="Verdana" w:hAnsi="Verdana"/>
          <w:sz w:val="20"/>
        </w:rPr>
        <w:tab/>
      </w:r>
      <w:r w:rsidR="009F64FE">
        <w:rPr>
          <w:rFonts w:ascii="Verdana" w:hAnsi="Verdana"/>
          <w:sz w:val="20"/>
        </w:rPr>
        <w:t>Sherry Allen</w:t>
      </w:r>
      <w:r w:rsidRPr="0090015B">
        <w:rPr>
          <w:rFonts w:ascii="Verdana" w:hAnsi="Verdana"/>
          <w:sz w:val="20"/>
        </w:rPr>
        <w:tab/>
      </w:r>
      <w:r w:rsidRPr="0090015B">
        <w:rPr>
          <w:rFonts w:ascii="Verdana" w:hAnsi="Verdana"/>
          <w:sz w:val="20"/>
        </w:rPr>
        <w:tab/>
      </w:r>
      <w:r w:rsidR="001A1629" w:rsidRPr="0090015B">
        <w:rPr>
          <w:rFonts w:ascii="Verdana" w:hAnsi="Verdana"/>
          <w:sz w:val="20"/>
        </w:rPr>
        <w:t xml:space="preserve"> </w:t>
      </w:r>
    </w:p>
    <w:p w:rsidR="0086048D" w:rsidRPr="0090015B" w:rsidRDefault="00885678" w:rsidP="00E76AA2">
      <w:pPr>
        <w:spacing w:after="0"/>
        <w:rPr>
          <w:rFonts w:ascii="Verdana" w:hAnsi="Verdana"/>
          <w:sz w:val="20"/>
        </w:rPr>
      </w:pPr>
      <w:r w:rsidRPr="0090015B">
        <w:rPr>
          <w:rFonts w:ascii="Verdana" w:hAnsi="Verdana"/>
          <w:sz w:val="20"/>
        </w:rPr>
        <w:tab/>
      </w:r>
      <w:r w:rsidR="00E76AA2" w:rsidRPr="0090015B">
        <w:rPr>
          <w:rFonts w:ascii="Verdana" w:hAnsi="Verdana"/>
          <w:sz w:val="20"/>
        </w:rPr>
        <w:tab/>
      </w:r>
      <w:r w:rsidR="00E76AA2" w:rsidRPr="0090015B">
        <w:rPr>
          <w:rFonts w:ascii="Verdana" w:hAnsi="Verdana"/>
          <w:sz w:val="20"/>
        </w:rPr>
        <w:tab/>
      </w:r>
      <w:r w:rsidR="00E76AA2" w:rsidRPr="0090015B">
        <w:rPr>
          <w:rFonts w:ascii="Verdana" w:hAnsi="Verdana"/>
          <w:sz w:val="20"/>
        </w:rPr>
        <w:tab/>
      </w:r>
      <w:r w:rsidR="00E76AA2" w:rsidRPr="0090015B">
        <w:rPr>
          <w:rFonts w:ascii="Verdana" w:hAnsi="Verdana"/>
          <w:sz w:val="20"/>
        </w:rPr>
        <w:tab/>
      </w:r>
      <w:r w:rsidR="00E76AA2" w:rsidRPr="0090015B">
        <w:rPr>
          <w:rFonts w:ascii="Verdana" w:hAnsi="Verdana"/>
          <w:sz w:val="20"/>
        </w:rPr>
        <w:tab/>
      </w:r>
      <w:r w:rsidR="00E76AA2" w:rsidRPr="0090015B">
        <w:rPr>
          <w:rFonts w:ascii="Verdana" w:hAnsi="Verdana"/>
          <w:sz w:val="20"/>
        </w:rPr>
        <w:tab/>
      </w:r>
      <w:r w:rsidR="0086048D" w:rsidRPr="0090015B">
        <w:rPr>
          <w:rFonts w:ascii="Verdana" w:hAnsi="Verdana"/>
          <w:sz w:val="20"/>
        </w:rPr>
        <w:t>6</w:t>
      </w:r>
      <w:r w:rsidR="0086048D" w:rsidRPr="0090015B">
        <w:rPr>
          <w:rFonts w:ascii="Verdana" w:hAnsi="Verdana"/>
          <w:sz w:val="20"/>
          <w:vertAlign w:val="superscript"/>
        </w:rPr>
        <w:t>th</w:t>
      </w:r>
      <w:r w:rsidR="0086048D" w:rsidRPr="0090015B">
        <w:rPr>
          <w:rFonts w:ascii="Verdana" w:hAnsi="Verdana"/>
          <w:sz w:val="20"/>
        </w:rPr>
        <w:t xml:space="preserve"> Grade Language Arts</w:t>
      </w:r>
      <w:r w:rsidR="007E4144" w:rsidRPr="0090015B">
        <w:rPr>
          <w:rFonts w:ascii="Verdana" w:hAnsi="Verdana"/>
          <w:sz w:val="20"/>
        </w:rPr>
        <w:t xml:space="preserve"> </w:t>
      </w:r>
    </w:p>
    <w:p w:rsidR="00540731" w:rsidRDefault="00540731" w:rsidP="00540731">
      <w:pPr>
        <w:pStyle w:val="Footer"/>
        <w:rPr>
          <w:sz w:val="20"/>
        </w:rPr>
      </w:pPr>
    </w:p>
    <w:p w:rsidR="00E2475A" w:rsidRDefault="00E2475A" w:rsidP="00540731">
      <w:pPr>
        <w:pStyle w:val="Footer"/>
        <w:rPr>
          <w:sz w:val="20"/>
        </w:rPr>
      </w:pPr>
    </w:p>
    <w:p w:rsidR="00E2475A" w:rsidRDefault="00E2475A" w:rsidP="00540731">
      <w:pPr>
        <w:pStyle w:val="Footer"/>
        <w:rPr>
          <w:sz w:val="20"/>
        </w:rPr>
      </w:pPr>
    </w:p>
    <w:p w:rsidR="00E2475A" w:rsidRDefault="00E2475A" w:rsidP="00540731">
      <w:pPr>
        <w:pStyle w:val="Footer"/>
        <w:rPr>
          <w:sz w:val="20"/>
        </w:rPr>
      </w:pPr>
    </w:p>
    <w:p w:rsidR="00E2475A" w:rsidRDefault="00E2475A" w:rsidP="00540731">
      <w:pPr>
        <w:pStyle w:val="Footer"/>
        <w:rPr>
          <w:sz w:val="20"/>
        </w:rPr>
      </w:pPr>
    </w:p>
    <w:p w:rsidR="00E2475A" w:rsidRDefault="00E2475A" w:rsidP="00540731">
      <w:pPr>
        <w:pStyle w:val="Footer"/>
        <w:rPr>
          <w:sz w:val="20"/>
        </w:rPr>
      </w:pPr>
    </w:p>
    <w:p w:rsidR="00E2475A" w:rsidRDefault="00E2475A" w:rsidP="00540731">
      <w:pPr>
        <w:pStyle w:val="Footer"/>
        <w:rPr>
          <w:sz w:val="20"/>
        </w:rPr>
      </w:pPr>
    </w:p>
    <w:p w:rsidR="00E2475A" w:rsidRPr="00E2475A" w:rsidRDefault="00E2475A" w:rsidP="00E2475A">
      <w:pPr>
        <w:pStyle w:val="Footer"/>
        <w:jc w:val="center"/>
        <w:rPr>
          <w:b/>
          <w:sz w:val="24"/>
          <w:szCs w:val="24"/>
        </w:rPr>
      </w:pPr>
      <w:r w:rsidRPr="00E2475A">
        <w:rPr>
          <w:b/>
          <w:sz w:val="24"/>
          <w:szCs w:val="24"/>
        </w:rPr>
        <w:lastRenderedPageBreak/>
        <w:t>First Assignment – worth 2 Quiz Grades!</w:t>
      </w:r>
    </w:p>
    <w:p w:rsidR="00E2475A" w:rsidRPr="00E2475A" w:rsidRDefault="00E2475A" w:rsidP="00E2475A">
      <w:pPr>
        <w:pStyle w:val="Footer"/>
        <w:jc w:val="center"/>
        <w:rPr>
          <w:b/>
          <w:sz w:val="24"/>
          <w:szCs w:val="24"/>
        </w:rPr>
      </w:pPr>
      <w:r w:rsidRPr="00E2475A">
        <w:rPr>
          <w:b/>
          <w:sz w:val="24"/>
          <w:szCs w:val="24"/>
        </w:rPr>
        <w:t>Returning this portion of the Language Arts Letter signed by both parties’ counts as your student’s first two quiz grades!</w:t>
      </w:r>
    </w:p>
    <w:p w:rsidR="00E2475A" w:rsidRPr="00E2475A" w:rsidRDefault="00E2475A" w:rsidP="00E2475A">
      <w:pPr>
        <w:pStyle w:val="Footer"/>
        <w:jc w:val="center"/>
        <w:rPr>
          <w:b/>
          <w:sz w:val="24"/>
          <w:szCs w:val="24"/>
        </w:rPr>
      </w:pPr>
      <w:r w:rsidRPr="00E2475A">
        <w:rPr>
          <w:b/>
          <w:sz w:val="24"/>
          <w:szCs w:val="24"/>
        </w:rPr>
        <w:t>It is due Friday, September 1, 2017</w:t>
      </w:r>
    </w:p>
    <w:p w:rsidR="00E2475A" w:rsidRPr="00E2475A" w:rsidRDefault="00E2475A" w:rsidP="00E2475A">
      <w:pPr>
        <w:pStyle w:val="Footer"/>
        <w:jc w:val="center"/>
        <w:rPr>
          <w:b/>
          <w:sz w:val="24"/>
          <w:szCs w:val="24"/>
        </w:rPr>
      </w:pPr>
    </w:p>
    <w:p w:rsidR="00E2475A" w:rsidRPr="00E2475A" w:rsidRDefault="00E2475A" w:rsidP="00E2475A">
      <w:pPr>
        <w:pStyle w:val="Footer"/>
        <w:rPr>
          <w:b/>
          <w:sz w:val="24"/>
          <w:szCs w:val="24"/>
        </w:rPr>
      </w:pPr>
      <w:r w:rsidRPr="00E2475A">
        <w:rPr>
          <w:b/>
          <w:sz w:val="24"/>
          <w:szCs w:val="24"/>
        </w:rPr>
        <w:t>Your signatures are indications of the following:</w:t>
      </w:r>
    </w:p>
    <w:p w:rsidR="00E2475A" w:rsidRPr="00E2475A" w:rsidRDefault="00E2475A" w:rsidP="00E2475A">
      <w:pPr>
        <w:pStyle w:val="Footer"/>
        <w:numPr>
          <w:ilvl w:val="0"/>
          <w:numId w:val="4"/>
        </w:numPr>
        <w:rPr>
          <w:b/>
          <w:sz w:val="24"/>
          <w:szCs w:val="24"/>
        </w:rPr>
      </w:pPr>
      <w:r w:rsidRPr="00E2475A">
        <w:rPr>
          <w:b/>
          <w:sz w:val="24"/>
          <w:szCs w:val="24"/>
        </w:rPr>
        <w:t>Both parent and student have read and discussed the newsletter and its contents.</w:t>
      </w:r>
    </w:p>
    <w:p w:rsidR="00E2475A" w:rsidRPr="00E2475A" w:rsidRDefault="00E2475A" w:rsidP="00E2475A">
      <w:pPr>
        <w:pStyle w:val="Footer"/>
        <w:numPr>
          <w:ilvl w:val="0"/>
          <w:numId w:val="4"/>
        </w:numPr>
        <w:rPr>
          <w:b/>
          <w:sz w:val="24"/>
          <w:szCs w:val="24"/>
        </w:rPr>
      </w:pPr>
      <w:r w:rsidRPr="00E2475A">
        <w:rPr>
          <w:b/>
          <w:sz w:val="24"/>
          <w:szCs w:val="24"/>
        </w:rPr>
        <w:t>Both parent and student are aware that the student is held accountable for meeting expectations and following included procedures and policies.</w:t>
      </w:r>
    </w:p>
    <w:p w:rsidR="00E2475A" w:rsidRPr="00E2475A" w:rsidRDefault="00E2475A" w:rsidP="00E2475A">
      <w:pPr>
        <w:pStyle w:val="Footer"/>
        <w:numPr>
          <w:ilvl w:val="0"/>
          <w:numId w:val="4"/>
        </w:numPr>
        <w:rPr>
          <w:b/>
          <w:sz w:val="24"/>
          <w:szCs w:val="24"/>
        </w:rPr>
      </w:pPr>
      <w:r w:rsidRPr="00E2475A">
        <w:rPr>
          <w:b/>
          <w:sz w:val="24"/>
          <w:szCs w:val="24"/>
        </w:rPr>
        <w:t xml:space="preserve">Both parent and student understand that there are consequences for failing to </w:t>
      </w:r>
      <w:r w:rsidR="00790DC0">
        <w:rPr>
          <w:b/>
          <w:sz w:val="24"/>
          <w:szCs w:val="24"/>
        </w:rPr>
        <w:t>adhere to guidelines as mentioned</w:t>
      </w:r>
      <w:bookmarkStart w:id="0" w:name="_GoBack"/>
      <w:bookmarkEnd w:id="0"/>
      <w:r w:rsidRPr="00E2475A">
        <w:rPr>
          <w:b/>
          <w:sz w:val="24"/>
          <w:szCs w:val="24"/>
        </w:rPr>
        <w:t xml:space="preserve"> in the letter.</w:t>
      </w:r>
    </w:p>
    <w:p w:rsidR="00E2475A" w:rsidRPr="00E2475A" w:rsidRDefault="00E2475A" w:rsidP="00E2475A">
      <w:pPr>
        <w:pStyle w:val="Footer"/>
        <w:jc w:val="center"/>
        <w:rPr>
          <w:b/>
          <w:sz w:val="24"/>
          <w:szCs w:val="24"/>
        </w:rPr>
      </w:pPr>
    </w:p>
    <w:p w:rsidR="00E2475A" w:rsidRPr="00E2475A" w:rsidRDefault="00E2475A" w:rsidP="00E2475A">
      <w:pPr>
        <w:pStyle w:val="Footer"/>
        <w:rPr>
          <w:b/>
          <w:sz w:val="24"/>
          <w:szCs w:val="24"/>
        </w:rPr>
      </w:pPr>
    </w:p>
    <w:p w:rsidR="00E2475A" w:rsidRPr="00E2475A" w:rsidRDefault="00E2475A" w:rsidP="00E2475A">
      <w:pPr>
        <w:pStyle w:val="Footer"/>
        <w:rPr>
          <w:b/>
          <w:sz w:val="24"/>
          <w:szCs w:val="24"/>
        </w:rPr>
      </w:pPr>
      <w:r w:rsidRPr="00E2475A">
        <w:rPr>
          <w:b/>
          <w:sz w:val="24"/>
          <w:szCs w:val="24"/>
        </w:rPr>
        <w:t>___________________________________</w:t>
      </w:r>
      <w:r w:rsidRPr="00E2475A">
        <w:rPr>
          <w:b/>
          <w:sz w:val="24"/>
          <w:szCs w:val="24"/>
        </w:rPr>
        <w:tab/>
      </w:r>
      <w:r w:rsidRPr="00E2475A">
        <w:rPr>
          <w:b/>
          <w:sz w:val="24"/>
          <w:szCs w:val="24"/>
        </w:rPr>
        <w:tab/>
        <w:t>_____________________________________</w:t>
      </w:r>
    </w:p>
    <w:p w:rsidR="00E2475A" w:rsidRPr="00E2475A" w:rsidRDefault="00E2475A" w:rsidP="00E2475A">
      <w:pPr>
        <w:pStyle w:val="Footer"/>
        <w:rPr>
          <w:b/>
          <w:sz w:val="24"/>
          <w:szCs w:val="24"/>
        </w:rPr>
      </w:pPr>
      <w:r w:rsidRPr="00E2475A">
        <w:rPr>
          <w:b/>
          <w:sz w:val="24"/>
          <w:szCs w:val="24"/>
        </w:rPr>
        <w:t>Parent Name</w:t>
      </w:r>
      <w:r w:rsidRPr="00E2475A">
        <w:rPr>
          <w:b/>
          <w:sz w:val="24"/>
          <w:szCs w:val="24"/>
        </w:rPr>
        <w:tab/>
      </w:r>
      <w:r w:rsidRPr="00E2475A">
        <w:rPr>
          <w:b/>
          <w:sz w:val="24"/>
          <w:szCs w:val="24"/>
        </w:rPr>
        <w:tab/>
        <w:t>Parent Signature</w:t>
      </w:r>
    </w:p>
    <w:p w:rsidR="00E2475A" w:rsidRPr="00E2475A" w:rsidRDefault="00E2475A" w:rsidP="00E2475A">
      <w:pPr>
        <w:pStyle w:val="Footer"/>
        <w:rPr>
          <w:b/>
          <w:sz w:val="24"/>
          <w:szCs w:val="24"/>
        </w:rPr>
      </w:pPr>
    </w:p>
    <w:p w:rsidR="00E2475A" w:rsidRPr="00E2475A" w:rsidRDefault="00E2475A" w:rsidP="00E2475A">
      <w:pPr>
        <w:pStyle w:val="Footer"/>
        <w:rPr>
          <w:b/>
          <w:sz w:val="24"/>
          <w:szCs w:val="24"/>
        </w:rPr>
      </w:pPr>
      <w:r w:rsidRPr="00E2475A">
        <w:rPr>
          <w:b/>
          <w:sz w:val="24"/>
          <w:szCs w:val="24"/>
        </w:rPr>
        <w:t>___________________________________</w:t>
      </w:r>
      <w:r w:rsidRPr="00E2475A">
        <w:rPr>
          <w:b/>
          <w:sz w:val="24"/>
          <w:szCs w:val="24"/>
        </w:rPr>
        <w:tab/>
      </w:r>
      <w:r w:rsidRPr="00E2475A">
        <w:rPr>
          <w:b/>
          <w:sz w:val="24"/>
          <w:szCs w:val="24"/>
        </w:rPr>
        <w:tab/>
        <w:t>______________________________________</w:t>
      </w:r>
    </w:p>
    <w:p w:rsidR="00E2475A" w:rsidRPr="00E2475A" w:rsidRDefault="00E2475A" w:rsidP="00E2475A">
      <w:pPr>
        <w:pStyle w:val="Footer"/>
        <w:rPr>
          <w:b/>
          <w:sz w:val="24"/>
          <w:szCs w:val="24"/>
        </w:rPr>
      </w:pPr>
      <w:r w:rsidRPr="00E2475A">
        <w:rPr>
          <w:b/>
          <w:sz w:val="24"/>
          <w:szCs w:val="24"/>
        </w:rPr>
        <w:t>Student Name</w:t>
      </w:r>
      <w:r w:rsidRPr="00E2475A">
        <w:rPr>
          <w:b/>
          <w:sz w:val="24"/>
          <w:szCs w:val="24"/>
        </w:rPr>
        <w:tab/>
      </w:r>
      <w:r w:rsidRPr="00E2475A">
        <w:rPr>
          <w:b/>
          <w:sz w:val="24"/>
          <w:szCs w:val="24"/>
        </w:rPr>
        <w:tab/>
        <w:t>Student Signature</w:t>
      </w:r>
    </w:p>
    <w:p w:rsidR="00E2475A" w:rsidRPr="00E2475A" w:rsidRDefault="00E2475A" w:rsidP="00E2475A">
      <w:pPr>
        <w:pStyle w:val="Footer"/>
        <w:rPr>
          <w:b/>
          <w:sz w:val="24"/>
          <w:szCs w:val="24"/>
        </w:rPr>
      </w:pPr>
    </w:p>
    <w:p w:rsidR="00E2475A" w:rsidRPr="00E2475A" w:rsidRDefault="00E2475A" w:rsidP="00E2475A">
      <w:pPr>
        <w:pStyle w:val="Footer"/>
        <w:rPr>
          <w:b/>
          <w:sz w:val="24"/>
          <w:szCs w:val="24"/>
        </w:rPr>
      </w:pPr>
      <w:r w:rsidRPr="00E2475A">
        <w:rPr>
          <w:b/>
          <w:sz w:val="24"/>
          <w:szCs w:val="24"/>
        </w:rPr>
        <w:t>Parent email (Please print clearly): ___________________________________________________________________________</w:t>
      </w:r>
    </w:p>
    <w:p w:rsidR="00E2475A" w:rsidRPr="00E2475A" w:rsidRDefault="00E2475A" w:rsidP="00E2475A">
      <w:pPr>
        <w:pStyle w:val="Footer"/>
        <w:rPr>
          <w:b/>
          <w:sz w:val="24"/>
          <w:szCs w:val="24"/>
        </w:rPr>
      </w:pPr>
    </w:p>
    <w:p w:rsidR="00E2475A" w:rsidRPr="00E2475A" w:rsidRDefault="00E2475A" w:rsidP="00E2475A">
      <w:pPr>
        <w:pStyle w:val="Footer"/>
        <w:rPr>
          <w:b/>
          <w:sz w:val="24"/>
          <w:szCs w:val="24"/>
        </w:rPr>
      </w:pPr>
      <w:r w:rsidRPr="00E2475A">
        <w:rPr>
          <w:b/>
          <w:sz w:val="24"/>
          <w:szCs w:val="24"/>
        </w:rPr>
        <w:t>Parent Phone:</w:t>
      </w:r>
    </w:p>
    <w:p w:rsidR="00E2475A" w:rsidRPr="00E2475A" w:rsidRDefault="00E2475A" w:rsidP="00E2475A">
      <w:pPr>
        <w:pStyle w:val="Footer"/>
        <w:rPr>
          <w:b/>
          <w:sz w:val="24"/>
          <w:szCs w:val="24"/>
        </w:rPr>
      </w:pPr>
      <w:r w:rsidRPr="00E2475A">
        <w:rPr>
          <w:b/>
          <w:sz w:val="24"/>
          <w:szCs w:val="24"/>
        </w:rPr>
        <w:t>Home:____________________________________________________</w:t>
      </w:r>
    </w:p>
    <w:p w:rsidR="00E2475A" w:rsidRPr="00E2475A" w:rsidRDefault="00E2475A" w:rsidP="00E2475A">
      <w:pPr>
        <w:pStyle w:val="Footer"/>
        <w:rPr>
          <w:b/>
          <w:sz w:val="24"/>
          <w:szCs w:val="24"/>
        </w:rPr>
      </w:pPr>
    </w:p>
    <w:p w:rsidR="00E2475A" w:rsidRPr="00E2475A" w:rsidRDefault="00E2475A" w:rsidP="00E2475A">
      <w:pPr>
        <w:pStyle w:val="Footer"/>
        <w:rPr>
          <w:b/>
          <w:sz w:val="24"/>
          <w:szCs w:val="24"/>
        </w:rPr>
      </w:pPr>
      <w:r w:rsidRPr="00E2475A">
        <w:rPr>
          <w:b/>
          <w:sz w:val="24"/>
          <w:szCs w:val="24"/>
        </w:rPr>
        <w:t>Cell:_____________________________________________________</w:t>
      </w:r>
    </w:p>
    <w:p w:rsidR="00E2475A" w:rsidRPr="00E2475A" w:rsidRDefault="00E2475A" w:rsidP="00E2475A">
      <w:pPr>
        <w:pStyle w:val="Footer"/>
        <w:rPr>
          <w:b/>
          <w:sz w:val="24"/>
          <w:szCs w:val="24"/>
        </w:rPr>
      </w:pPr>
    </w:p>
    <w:p w:rsidR="00E2475A" w:rsidRPr="00E2475A" w:rsidRDefault="00E2475A" w:rsidP="00E2475A">
      <w:pPr>
        <w:pStyle w:val="Footer"/>
        <w:rPr>
          <w:b/>
          <w:sz w:val="24"/>
          <w:szCs w:val="24"/>
        </w:rPr>
      </w:pPr>
      <w:r w:rsidRPr="00E2475A">
        <w:rPr>
          <w:b/>
          <w:sz w:val="24"/>
          <w:szCs w:val="24"/>
        </w:rPr>
        <w:t>Work: ___________________________________________________</w:t>
      </w:r>
    </w:p>
    <w:p w:rsidR="00E2475A" w:rsidRPr="00E2475A" w:rsidRDefault="00E2475A" w:rsidP="00E2475A">
      <w:pPr>
        <w:pStyle w:val="Footer"/>
        <w:rPr>
          <w:b/>
          <w:sz w:val="24"/>
          <w:szCs w:val="24"/>
        </w:rPr>
      </w:pPr>
    </w:p>
    <w:p w:rsidR="00E2475A" w:rsidRPr="00E2475A" w:rsidRDefault="00E2475A" w:rsidP="00E2475A">
      <w:pPr>
        <w:pStyle w:val="Footer"/>
        <w:rPr>
          <w:b/>
          <w:sz w:val="24"/>
          <w:szCs w:val="24"/>
        </w:rPr>
      </w:pPr>
      <w:r w:rsidRPr="00E2475A">
        <w:rPr>
          <w:b/>
          <w:sz w:val="24"/>
          <w:szCs w:val="24"/>
        </w:rPr>
        <w:t>**Please note that email is the best way to get in touch with me:  allens6@gcsnc.com</w:t>
      </w:r>
    </w:p>
    <w:sectPr w:rsidR="00E2475A" w:rsidRPr="00E2475A" w:rsidSect="0090015B">
      <w:headerReference w:type="default" r:id="rId9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DE" w:rsidRDefault="002959DE" w:rsidP="00115B29">
      <w:pPr>
        <w:spacing w:after="0" w:line="240" w:lineRule="auto"/>
      </w:pPr>
      <w:r>
        <w:separator/>
      </w:r>
    </w:p>
  </w:endnote>
  <w:endnote w:type="continuationSeparator" w:id="0">
    <w:p w:rsidR="002959DE" w:rsidRDefault="002959DE" w:rsidP="0011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DE" w:rsidRDefault="002959DE" w:rsidP="00115B29">
      <w:pPr>
        <w:spacing w:after="0" w:line="240" w:lineRule="auto"/>
      </w:pPr>
      <w:r>
        <w:separator/>
      </w:r>
    </w:p>
  </w:footnote>
  <w:footnote w:type="continuationSeparator" w:id="0">
    <w:p w:rsidR="002959DE" w:rsidRDefault="002959DE" w:rsidP="0011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78" w:rsidRDefault="00885678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9D2"/>
    <w:multiLevelType w:val="hybridMultilevel"/>
    <w:tmpl w:val="1614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B09D9"/>
    <w:multiLevelType w:val="hybridMultilevel"/>
    <w:tmpl w:val="D0BA1A3C"/>
    <w:lvl w:ilvl="0" w:tplc="1F845A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A3070"/>
    <w:multiLevelType w:val="hybridMultilevel"/>
    <w:tmpl w:val="69C8B214"/>
    <w:lvl w:ilvl="0" w:tplc="B1EAF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AC1484"/>
    <w:multiLevelType w:val="hybridMultilevel"/>
    <w:tmpl w:val="0C8A8CD8"/>
    <w:lvl w:ilvl="0" w:tplc="F6664D7C"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FB"/>
    <w:rsid w:val="00113C56"/>
    <w:rsid w:val="00115B29"/>
    <w:rsid w:val="00152F41"/>
    <w:rsid w:val="001A1629"/>
    <w:rsid w:val="001B4F52"/>
    <w:rsid w:val="001E3ED0"/>
    <w:rsid w:val="002959DE"/>
    <w:rsid w:val="002F3E94"/>
    <w:rsid w:val="00322588"/>
    <w:rsid w:val="00340A08"/>
    <w:rsid w:val="00364DFC"/>
    <w:rsid w:val="00392EB6"/>
    <w:rsid w:val="003F63B1"/>
    <w:rsid w:val="00411B21"/>
    <w:rsid w:val="00437FE4"/>
    <w:rsid w:val="004E04FB"/>
    <w:rsid w:val="005178F5"/>
    <w:rsid w:val="00540731"/>
    <w:rsid w:val="00604DBD"/>
    <w:rsid w:val="00617B1E"/>
    <w:rsid w:val="00790DC0"/>
    <w:rsid w:val="007E4144"/>
    <w:rsid w:val="007E6086"/>
    <w:rsid w:val="00852B14"/>
    <w:rsid w:val="0086048D"/>
    <w:rsid w:val="00885577"/>
    <w:rsid w:val="00885678"/>
    <w:rsid w:val="008D09F0"/>
    <w:rsid w:val="0090015B"/>
    <w:rsid w:val="00934A3F"/>
    <w:rsid w:val="0095556A"/>
    <w:rsid w:val="00955803"/>
    <w:rsid w:val="00965A06"/>
    <w:rsid w:val="009D4D14"/>
    <w:rsid w:val="009F64FE"/>
    <w:rsid w:val="00A149C9"/>
    <w:rsid w:val="00C5428C"/>
    <w:rsid w:val="00E2475A"/>
    <w:rsid w:val="00E75B61"/>
    <w:rsid w:val="00E76AA2"/>
    <w:rsid w:val="00EF4D0F"/>
    <w:rsid w:val="00F73ECB"/>
    <w:rsid w:val="00F9055B"/>
    <w:rsid w:val="00FB7EDD"/>
    <w:rsid w:val="00FC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64F8"/>
  <w15:docId w15:val="{C372F2A1-269E-453A-BA51-D0AA6059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E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E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B29"/>
  </w:style>
  <w:style w:type="paragraph" w:styleId="Footer">
    <w:name w:val="footer"/>
    <w:basedOn w:val="Normal"/>
    <w:link w:val="FooterChar"/>
    <w:uiPriority w:val="99"/>
    <w:unhideWhenUsed/>
    <w:rsid w:val="00115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B29"/>
  </w:style>
  <w:style w:type="paragraph" w:styleId="BalloonText">
    <w:name w:val="Balloon Text"/>
    <w:basedOn w:val="Normal"/>
    <w:link w:val="BalloonTextChar"/>
    <w:uiPriority w:val="99"/>
    <w:semiHidden/>
    <w:unhideWhenUsed/>
    <w:rsid w:val="0011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7D28-8D75-475D-AE67-29FDBDE8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Sherry L</dc:creator>
  <cp:lastModifiedBy>Allen, Sherry L</cp:lastModifiedBy>
  <cp:revision>8</cp:revision>
  <cp:lastPrinted>2017-08-25T12:20:00Z</cp:lastPrinted>
  <dcterms:created xsi:type="dcterms:W3CDTF">2016-08-26T16:29:00Z</dcterms:created>
  <dcterms:modified xsi:type="dcterms:W3CDTF">2017-08-25T12:47:00Z</dcterms:modified>
</cp:coreProperties>
</file>